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2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23"/>
          <w:sz w:val="32"/>
          <w:szCs w:val="32"/>
          <w:shd w:val="clear" w:color="auto" w:fill="FFFFFF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佛山职业技术学院2020届毕业生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2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春季网络招聘会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23"/>
          <w:sz w:val="44"/>
          <w:szCs w:val="44"/>
          <w:shd w:val="clear" w:color="auto" w:fill="FFFFFF"/>
          <w:lang w:val="en-US" w:eastAsia="zh-CN"/>
        </w:rPr>
        <w:t>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23"/>
          <w:sz w:val="44"/>
          <w:szCs w:val="44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787" w:tblpY="49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169"/>
        <w:gridCol w:w="1328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2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公司名称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6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手机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6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2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23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 w:eastAsia="宋体" w:cs="宋体"/>
          <w:b w:val="0"/>
          <w:i w:val="0"/>
          <w:caps w:val="0"/>
          <w:color w:val="000000"/>
          <w:spacing w:val="23"/>
          <w:sz w:val="22"/>
          <w:szCs w:val="2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32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2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23"/>
          <w:sz w:val="32"/>
          <w:szCs w:val="32"/>
          <w:shd w:val="clear" w:color="auto" w:fill="FFFFFF"/>
          <w:lang w:val="en-US" w:eastAsia="zh-CN"/>
        </w:rPr>
        <w:t>填好回执后，请盖章扫描后回传至邮箱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975464210@qq.com。</w:t>
      </w:r>
    </w:p>
    <w:p/>
    <w:sectPr>
      <w:pgSz w:w="11906" w:h="16838"/>
      <w:pgMar w:top="1020" w:right="1800" w:bottom="102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思源黑体 HW">
    <w:panose1 w:val="020B05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F5A6D"/>
    <w:rsid w:val="183D18BA"/>
    <w:rsid w:val="399F5A6D"/>
    <w:rsid w:val="545A6B19"/>
    <w:rsid w:val="7EC6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2020-01-14T08:33:00Z</dcterms:created>
  <dc:creator>lyn1</dc:creator>
  <cp:lastModifiedBy>✨ 包仔熊</cp:lastModifiedBy>
  <dcterms:modified xsi:type="dcterms:W3CDTF">2020-04-20T07:58:21Z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